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3A" w:rsidRDefault="00F02789" w:rsidP="00F02789">
      <w:pPr>
        <w:jc w:val="center"/>
        <w:rPr>
          <w:rFonts w:ascii="Comic Sans MS" w:hAnsi="Comic Sans MS"/>
          <w:b/>
          <w:sz w:val="48"/>
          <w:szCs w:val="48"/>
        </w:rPr>
      </w:pPr>
      <w:r w:rsidRPr="00F02789">
        <w:rPr>
          <w:rFonts w:ascii="Comic Sans MS" w:hAnsi="Comic Sans MS"/>
          <w:b/>
          <w:sz w:val="48"/>
          <w:szCs w:val="48"/>
        </w:rPr>
        <w:t xml:space="preserve">Plan zajęć na ferie zimowe </w:t>
      </w:r>
    </w:p>
    <w:p w:rsidR="000E168F" w:rsidRPr="00F02789" w:rsidRDefault="00FE3A3A" w:rsidP="00F0278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30.01.20</w:t>
      </w:r>
      <w:r w:rsidR="002F098F">
        <w:rPr>
          <w:rFonts w:ascii="Comic Sans MS" w:hAnsi="Comic Sans MS"/>
          <w:b/>
          <w:sz w:val="48"/>
          <w:szCs w:val="48"/>
        </w:rPr>
        <w:t>12</w:t>
      </w:r>
      <w:r>
        <w:rPr>
          <w:rFonts w:ascii="Comic Sans MS" w:hAnsi="Comic Sans MS"/>
          <w:b/>
          <w:sz w:val="48"/>
          <w:szCs w:val="48"/>
        </w:rPr>
        <w:t xml:space="preserve"> – 10.02.2012 </w:t>
      </w:r>
    </w:p>
    <w:tbl>
      <w:tblPr>
        <w:tblStyle w:val="Tabela-Siatka"/>
        <w:tblW w:w="11023" w:type="dxa"/>
        <w:tblLook w:val="04A0"/>
      </w:tblPr>
      <w:tblGrid>
        <w:gridCol w:w="3070"/>
        <w:gridCol w:w="3559"/>
        <w:gridCol w:w="4394"/>
      </w:tblGrid>
      <w:tr w:rsidR="00F02789" w:rsidTr="00360468">
        <w:tc>
          <w:tcPr>
            <w:tcW w:w="3070" w:type="dxa"/>
          </w:tcPr>
          <w:p w:rsidR="00F02789" w:rsidRPr="00F02789" w:rsidRDefault="00F02789" w:rsidP="00360468">
            <w:pPr>
              <w:spacing w:before="240" w:after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02789">
              <w:rPr>
                <w:rFonts w:ascii="Comic Sans MS" w:hAnsi="Comic Sans MS"/>
                <w:b/>
                <w:sz w:val="36"/>
                <w:szCs w:val="36"/>
              </w:rPr>
              <w:t>Data/dzień</w:t>
            </w:r>
          </w:p>
        </w:tc>
        <w:tc>
          <w:tcPr>
            <w:tcW w:w="3559" w:type="dxa"/>
          </w:tcPr>
          <w:p w:rsidR="00F02789" w:rsidRPr="00F02789" w:rsidRDefault="00F02789" w:rsidP="00360468">
            <w:pPr>
              <w:spacing w:before="240" w:after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02789">
              <w:rPr>
                <w:rFonts w:ascii="Comic Sans MS" w:hAnsi="Comic Sans MS"/>
                <w:b/>
                <w:sz w:val="36"/>
                <w:szCs w:val="36"/>
              </w:rPr>
              <w:t xml:space="preserve">Imię i nazwisko </w:t>
            </w:r>
          </w:p>
        </w:tc>
        <w:tc>
          <w:tcPr>
            <w:tcW w:w="4394" w:type="dxa"/>
          </w:tcPr>
          <w:p w:rsidR="00F02789" w:rsidRPr="00F02789" w:rsidRDefault="00F02789" w:rsidP="00360468">
            <w:pPr>
              <w:spacing w:before="240" w:after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02789">
              <w:rPr>
                <w:rFonts w:ascii="Comic Sans MS" w:hAnsi="Comic Sans MS"/>
                <w:b/>
                <w:sz w:val="36"/>
                <w:szCs w:val="36"/>
              </w:rPr>
              <w:t>Rodzaj zajęć</w:t>
            </w:r>
          </w:p>
        </w:tc>
      </w:tr>
      <w:tr w:rsidR="00F02789" w:rsidRPr="00F02789" w:rsidTr="00360468">
        <w:tc>
          <w:tcPr>
            <w:tcW w:w="3070" w:type="dxa"/>
          </w:tcPr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31.01.2012 r.</w:t>
            </w:r>
          </w:p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Wtorek</w:t>
            </w:r>
          </w:p>
          <w:p w:rsidR="00360468" w:rsidRP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32"/>
                <w:szCs w:val="32"/>
              </w:rPr>
              <w:t>-12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559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2789" w:rsidRP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Renata Tomaszek</w:t>
            </w:r>
          </w:p>
        </w:tc>
        <w:tc>
          <w:tcPr>
            <w:tcW w:w="4394" w:type="dxa"/>
          </w:tcPr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2789" w:rsidRP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Gry i zabawy dydaktyczne</w:t>
            </w:r>
          </w:p>
        </w:tc>
      </w:tr>
      <w:tr w:rsidR="00FE3A3A" w:rsidRPr="00F02789" w:rsidTr="00360468">
        <w:tc>
          <w:tcPr>
            <w:tcW w:w="3070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29.01.-1.02.2012 r.</w:t>
            </w: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59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Agnieszka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Szubart</w:t>
            </w:r>
            <w:proofErr w:type="spellEnd"/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Magdalena Leja-Lis</w:t>
            </w:r>
          </w:p>
        </w:tc>
        <w:tc>
          <w:tcPr>
            <w:tcW w:w="4394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Zimowisko harcerskie</w:t>
            </w:r>
          </w:p>
        </w:tc>
      </w:tr>
      <w:tr w:rsidR="00F02789" w:rsidRPr="00F02789" w:rsidTr="00360468">
        <w:tc>
          <w:tcPr>
            <w:tcW w:w="3070" w:type="dxa"/>
          </w:tcPr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2.02.2012 r.</w:t>
            </w:r>
          </w:p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Czwartek</w:t>
            </w:r>
          </w:p>
          <w:p w:rsidR="00360468" w:rsidRPr="00F02789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32"/>
                <w:szCs w:val="32"/>
              </w:rPr>
              <w:t>-12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559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Rafał Dyrda</w:t>
            </w:r>
          </w:p>
          <w:p w:rsidR="00F02789" w:rsidRP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Zajęcia szachowe</w:t>
            </w:r>
          </w:p>
          <w:p w:rsidR="00F02789" w:rsidRPr="00F02789" w:rsidRDefault="00F02789" w:rsidP="00FE3A3A">
            <w:pPr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E3A3A" w:rsidRPr="00F02789" w:rsidTr="00360468">
        <w:tc>
          <w:tcPr>
            <w:tcW w:w="3070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2.02.2012 r.</w:t>
            </w: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Czwartek</w:t>
            </w:r>
          </w:p>
          <w:p w:rsidR="00FE3A3A" w:rsidRP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32"/>
                <w:szCs w:val="32"/>
              </w:rPr>
              <w:t>-16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559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Renata Bełz</w:t>
            </w: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Agnieszka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Podles</w:t>
            </w:r>
            <w:proofErr w:type="spellEnd"/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Aneta Grocholska</w:t>
            </w:r>
          </w:p>
        </w:tc>
        <w:tc>
          <w:tcPr>
            <w:tcW w:w="4394" w:type="dxa"/>
          </w:tcPr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Wycieczka z zuchami</w:t>
            </w:r>
          </w:p>
        </w:tc>
      </w:tr>
      <w:tr w:rsidR="00F02789" w:rsidRPr="00F02789" w:rsidTr="00360468">
        <w:tc>
          <w:tcPr>
            <w:tcW w:w="3070" w:type="dxa"/>
          </w:tcPr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7.02.2012 r.</w:t>
            </w:r>
          </w:p>
          <w:p w:rsidR="00F02789" w:rsidRDefault="00F0278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Wtorek</w:t>
            </w:r>
          </w:p>
          <w:p w:rsidR="00360468" w:rsidRPr="00F02789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32"/>
                <w:szCs w:val="32"/>
              </w:rPr>
              <w:t>-12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559" w:type="dxa"/>
          </w:tcPr>
          <w:p w:rsidR="00F02789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Katarzyna Leś</w:t>
            </w:r>
          </w:p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Małgorzata Ossolińska</w:t>
            </w:r>
          </w:p>
          <w:p w:rsidR="00360468" w:rsidRPr="00F02789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8F5FF9" w:rsidRDefault="008F5FF9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2789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Hala sportowa</w:t>
            </w:r>
          </w:p>
          <w:p w:rsidR="00360468" w:rsidRPr="00F02789" w:rsidRDefault="00360468" w:rsidP="008F5FF9">
            <w:pPr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60468" w:rsidRPr="00F02789" w:rsidTr="00360468">
        <w:tc>
          <w:tcPr>
            <w:tcW w:w="3070" w:type="dxa"/>
          </w:tcPr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9.02.2012 r.</w:t>
            </w:r>
          </w:p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Czwartek</w:t>
            </w:r>
          </w:p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32"/>
                <w:szCs w:val="32"/>
              </w:rPr>
              <w:t>-12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559" w:type="dxa"/>
          </w:tcPr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Maria Tworek</w:t>
            </w: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Teresa Kruk</w:t>
            </w:r>
          </w:p>
        </w:tc>
        <w:tc>
          <w:tcPr>
            <w:tcW w:w="4394" w:type="dxa"/>
          </w:tcPr>
          <w:p w:rsidR="00360468" w:rsidRDefault="00360468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Oglądanie filmów przyrodniczych</w:t>
            </w:r>
          </w:p>
          <w:p w:rsidR="00FE3A3A" w:rsidRDefault="00FE3A3A" w:rsidP="00FE3A3A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Gry i zabawy dydaktyczne</w:t>
            </w:r>
          </w:p>
        </w:tc>
      </w:tr>
    </w:tbl>
    <w:p w:rsidR="00F02789" w:rsidRPr="00F02789" w:rsidRDefault="00F02789" w:rsidP="00F02789">
      <w:pPr>
        <w:jc w:val="center"/>
        <w:rPr>
          <w:rFonts w:ascii="Comic Sans MS" w:hAnsi="Comic Sans MS"/>
          <w:sz w:val="32"/>
          <w:szCs w:val="32"/>
        </w:rPr>
      </w:pPr>
    </w:p>
    <w:sectPr w:rsidR="00F02789" w:rsidRPr="00F02789" w:rsidSect="00F027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789"/>
    <w:rsid w:val="00075D1F"/>
    <w:rsid w:val="000E168F"/>
    <w:rsid w:val="002F098F"/>
    <w:rsid w:val="00360468"/>
    <w:rsid w:val="008F5FF9"/>
    <w:rsid w:val="00F02789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2</cp:revision>
  <cp:lastPrinted>2012-01-24T09:17:00Z</cp:lastPrinted>
  <dcterms:created xsi:type="dcterms:W3CDTF">2012-01-23T10:11:00Z</dcterms:created>
  <dcterms:modified xsi:type="dcterms:W3CDTF">2012-01-24T09:18:00Z</dcterms:modified>
</cp:coreProperties>
</file>